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color w:val="212529"/>
          <w:sz w:val="22"/>
          <w:szCs w:val="22"/>
          <w:rtl/>
        </w:rPr>
        <w:t>تقديم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>: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color w:val="212529"/>
          <w:sz w:val="22"/>
          <w:szCs w:val="22"/>
          <w:rtl/>
        </w:rPr>
        <w:t>ما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أنواع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الفعل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المعتل؟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color w:val="212529"/>
          <w:sz w:val="22"/>
          <w:szCs w:val="22"/>
          <w:rtl/>
        </w:rPr>
        <w:t>ما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المثال؟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المثال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ما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كان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فاؤه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حرف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علة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مثل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: </w:t>
      </w:r>
      <w:r>
        <w:rPr>
          <w:rFonts w:hint="cs"/>
          <w:color w:val="212529"/>
          <w:sz w:val="22"/>
          <w:szCs w:val="22"/>
          <w:rtl/>
        </w:rPr>
        <w:t>وجد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  </w:t>
      </w:r>
      <w:r>
        <w:rPr>
          <w:rFonts w:hint="cs"/>
          <w:color w:val="212529"/>
          <w:sz w:val="22"/>
          <w:szCs w:val="22"/>
          <w:rtl/>
        </w:rPr>
        <w:t>وعد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 </w:t>
      </w:r>
      <w:r>
        <w:rPr>
          <w:rFonts w:hint="cs"/>
          <w:color w:val="212529"/>
          <w:sz w:val="22"/>
          <w:szCs w:val="22"/>
          <w:rtl/>
        </w:rPr>
        <w:t>يبس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color w:val="212529"/>
          <w:sz w:val="22"/>
          <w:szCs w:val="22"/>
          <w:rtl/>
        </w:rPr>
        <w:t>تصريف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الفعل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المثال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وجد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في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الأزمنة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الثلاثة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b/>
          <w:bCs/>
          <w:color w:val="212529"/>
          <w:sz w:val="22"/>
          <w:szCs w:val="22"/>
          <w:rtl/>
        </w:rPr>
        <w:t>الماضي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019"/>
        <w:gridCol w:w="3018"/>
      </w:tblGrid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الجمع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المثنى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المفرد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نحن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وجدنا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نحن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وجدنا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وجدتم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وجدتما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وجدتما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وجدوا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هو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هي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وجدت</w:t>
            </w:r>
          </w:p>
        </w:tc>
      </w:tr>
    </w:tbl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ascii="Segoe UI" w:hAnsi="Segoe UI" w:cs="Segoe UI" w:hint="cs"/>
          <w:color w:val="212529"/>
          <w:sz w:val="22"/>
          <w:szCs w:val="22"/>
          <w:rtl/>
        </w:rPr>
        <w:t> 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b/>
          <w:bCs/>
          <w:color w:val="212529"/>
          <w:sz w:val="22"/>
          <w:szCs w:val="22"/>
          <w:rtl/>
        </w:rPr>
        <w:t>المضارع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3018"/>
        <w:gridCol w:w="3019"/>
      </w:tblGrid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الجمع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المثنى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المفرد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نحن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نجد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نحن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نجد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أجد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تجدون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تجدان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تجدان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تجدين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يجدون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يجدان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هو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يجد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هن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يجدن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هما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تجدان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هي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تجد</w:t>
            </w:r>
          </w:p>
        </w:tc>
      </w:tr>
    </w:tbl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ascii="Segoe UI" w:hAnsi="Segoe UI" w:cs="Segoe UI" w:hint="cs"/>
          <w:color w:val="212529"/>
          <w:sz w:val="22"/>
          <w:szCs w:val="22"/>
          <w:rtl/>
        </w:rPr>
        <w:t> 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b/>
          <w:bCs/>
          <w:color w:val="212529"/>
          <w:sz w:val="22"/>
          <w:szCs w:val="22"/>
          <w:rtl/>
        </w:rPr>
        <w:t>الأمر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الجمع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المثنى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212529"/>
                <w:sz w:val="22"/>
                <w:szCs w:val="22"/>
                <w:rtl/>
              </w:rPr>
              <w:t>المفرد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جِدُوا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أنتم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جِدَا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جِدْ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</w:p>
        </w:tc>
      </w:tr>
      <w:tr w:rsidR="0001214D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جِدْنَ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أنتن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جِدا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أنتما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1214D" w:rsidRDefault="0001214D">
            <w:pPr>
              <w:pStyle w:val="NormalWeb"/>
              <w:spacing w:before="0" w:beforeAutospacing="0"/>
              <w:jc w:val="right"/>
              <w:rPr>
                <w:rFonts w:ascii="Segoe UI" w:hAnsi="Segoe UI" w:cs="Segoe UI"/>
                <w:color w:val="212529"/>
                <w:sz w:val="22"/>
                <w:szCs w:val="22"/>
              </w:rPr>
            </w:pPr>
            <w:r>
              <w:rPr>
                <w:rFonts w:hint="cs"/>
                <w:color w:val="212529"/>
                <w:sz w:val="22"/>
                <w:szCs w:val="22"/>
                <w:rtl/>
              </w:rPr>
              <w:t>جِدِي</w:t>
            </w:r>
            <w:r>
              <w:rPr>
                <w:rFonts w:ascii="Segoe UI" w:hAnsi="Segoe UI" w:cs="Segoe UI" w:hint="cs"/>
                <w:color w:val="212529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color w:val="212529"/>
                <w:sz w:val="22"/>
                <w:szCs w:val="22"/>
                <w:rtl/>
              </w:rPr>
              <w:t>أنت</w:t>
            </w:r>
          </w:p>
        </w:tc>
      </w:tr>
    </w:tbl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ascii="Segoe UI" w:hAnsi="Segoe UI" w:cs="Segoe UI" w:hint="cs"/>
          <w:color w:val="212529"/>
          <w:sz w:val="22"/>
          <w:szCs w:val="22"/>
          <w:rtl/>
        </w:rPr>
        <w:t> 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b/>
          <w:bCs/>
          <w:color w:val="212529"/>
          <w:sz w:val="22"/>
          <w:szCs w:val="22"/>
          <w:rtl/>
        </w:rPr>
        <w:t>تطبيق</w:t>
      </w:r>
    </w:p>
    <w:p w:rsidR="0001214D" w:rsidRDefault="0001214D">
      <w:pPr>
        <w:pStyle w:val="NormalWeb"/>
        <w:shd w:val="clear" w:color="auto" w:fill="FFFFFF"/>
        <w:spacing w:before="0" w:beforeAutospacing="0"/>
        <w:jc w:val="right"/>
        <w:rPr>
          <w:rFonts w:ascii="Segoe UI" w:hAnsi="Segoe UI" w:cs="Segoe UI"/>
          <w:color w:val="212529"/>
          <w:sz w:val="22"/>
          <w:szCs w:val="22"/>
        </w:rPr>
      </w:pPr>
      <w:r>
        <w:rPr>
          <w:rFonts w:hint="cs"/>
          <w:color w:val="212529"/>
          <w:sz w:val="22"/>
          <w:szCs w:val="22"/>
          <w:rtl/>
        </w:rPr>
        <w:t>صرفوا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في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الأزمنة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</w:t>
      </w:r>
      <w:r>
        <w:rPr>
          <w:rFonts w:hint="cs"/>
          <w:color w:val="212529"/>
          <w:sz w:val="22"/>
          <w:szCs w:val="22"/>
          <w:rtl/>
        </w:rPr>
        <w:t>الثلاثة</w:t>
      </w:r>
      <w:r>
        <w:rPr>
          <w:rFonts w:ascii="Segoe UI" w:hAnsi="Segoe UI" w:cs="Segoe UI" w:hint="cs"/>
          <w:color w:val="212529"/>
          <w:sz w:val="22"/>
          <w:szCs w:val="22"/>
          <w:rtl/>
        </w:rPr>
        <w:t xml:space="preserve">  </w:t>
      </w:r>
      <w:r>
        <w:rPr>
          <w:rFonts w:hint="cs"/>
          <w:color w:val="212529"/>
          <w:sz w:val="22"/>
          <w:szCs w:val="22"/>
          <w:rtl/>
        </w:rPr>
        <w:t>وعد</w:t>
      </w:r>
    </w:p>
    <w:p w:rsidR="0001214D" w:rsidRDefault="0001214D"/>
    <w:sectPr w:rsidR="00012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4D"/>
    <w:rsid w:val="0001214D"/>
    <w:rsid w:val="00C7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C0E5684-A20B-3E47-9164-A74D1378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2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invité</dc:creator>
  <cp:keywords/>
  <dc:description/>
  <cp:lastModifiedBy>aliounbey@outlook.fr</cp:lastModifiedBy>
  <cp:revision>2</cp:revision>
  <dcterms:created xsi:type="dcterms:W3CDTF">2020-12-21T21:45:00Z</dcterms:created>
  <dcterms:modified xsi:type="dcterms:W3CDTF">2020-12-21T21:45:00Z</dcterms:modified>
</cp:coreProperties>
</file>