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8F1" w:rsidRDefault="005B5B70" w:rsidP="005B5B70">
      <w:pPr>
        <w:jc w:val="right"/>
        <w:rPr>
          <w:sz w:val="28"/>
          <w:szCs w:val="28"/>
          <w:rtl/>
          <w:lang w:val="en-US"/>
        </w:rPr>
      </w:pPr>
      <w:r w:rsidRPr="005B5B70">
        <w:rPr>
          <w:rFonts w:hint="cs"/>
          <w:sz w:val="28"/>
          <w:szCs w:val="28"/>
          <w:rtl/>
          <w:lang w:val="en-US"/>
        </w:rPr>
        <w:t>النشاطات الاقتصادية في مصر وجنوب افريقيا</w:t>
      </w:r>
    </w:p>
    <w:p w:rsidR="005B5B70" w:rsidRDefault="005B5B70" w:rsidP="005B5B70">
      <w:pPr>
        <w:jc w:val="right"/>
        <w:rPr>
          <w:rFonts w:hint="cs"/>
          <w:sz w:val="28"/>
          <w:szCs w:val="28"/>
          <w:rtl/>
          <w:lang w:val="en-US"/>
        </w:rPr>
      </w:pPr>
      <w:r>
        <w:rPr>
          <w:rFonts w:hint="cs"/>
          <w:sz w:val="28"/>
          <w:szCs w:val="28"/>
          <w:rtl/>
          <w:lang w:val="en-US"/>
        </w:rPr>
        <w:t xml:space="preserve">ظهرت محاولة تطوير مصر اقتصاديا منذ القرن التاسع عشر بينما ارتبط التطور الاقتصادي لجنوب افريقيا بالاستيطان الأوربي في هذا الإقليم </w:t>
      </w:r>
      <w:r w:rsidR="006D6DF5">
        <w:rPr>
          <w:rFonts w:hint="cs"/>
          <w:sz w:val="28"/>
          <w:szCs w:val="28"/>
          <w:rtl/>
          <w:lang w:val="en-US"/>
        </w:rPr>
        <w:t xml:space="preserve">وتمثل مصر قوة اقتصادية هامة في الشرق الأوسط وان كانت أوضاعها الاقتصادية تتأثر بما تشهده من زيادة سكانية </w:t>
      </w:r>
      <w:proofErr w:type="gramStart"/>
      <w:r w:rsidR="006D6DF5">
        <w:rPr>
          <w:rFonts w:hint="cs"/>
          <w:sz w:val="28"/>
          <w:szCs w:val="28"/>
          <w:rtl/>
          <w:lang w:val="en-US"/>
        </w:rPr>
        <w:t>سريعة .</w:t>
      </w:r>
      <w:proofErr w:type="gramEnd"/>
      <w:r w:rsidR="006D6DF5">
        <w:rPr>
          <w:rFonts w:hint="cs"/>
          <w:sz w:val="28"/>
          <w:szCs w:val="28"/>
          <w:rtl/>
          <w:lang w:val="en-US"/>
        </w:rPr>
        <w:t xml:space="preserve"> اما جنوب افريقيا فهي تمتلك الاقتصاد الأقوى في القارة </w:t>
      </w:r>
      <w:proofErr w:type="gramStart"/>
      <w:r w:rsidR="006D6DF5">
        <w:rPr>
          <w:rFonts w:hint="cs"/>
          <w:sz w:val="28"/>
          <w:szCs w:val="28"/>
          <w:rtl/>
          <w:lang w:val="en-US"/>
        </w:rPr>
        <w:t>الافريقية .</w:t>
      </w:r>
      <w:proofErr w:type="gramEnd"/>
    </w:p>
    <w:p w:rsidR="006D6DF5" w:rsidRDefault="006D6DF5" w:rsidP="005B5B70">
      <w:pPr>
        <w:jc w:val="right"/>
        <w:rPr>
          <w:rFonts w:hint="cs"/>
          <w:sz w:val="28"/>
          <w:szCs w:val="28"/>
          <w:rtl/>
          <w:lang w:val="en-US"/>
        </w:rPr>
      </w:pPr>
      <w:r>
        <w:rPr>
          <w:rFonts w:hint="cs"/>
          <w:sz w:val="28"/>
          <w:szCs w:val="28"/>
          <w:rtl/>
          <w:lang w:val="en-US"/>
        </w:rPr>
        <w:t xml:space="preserve">تستوعب الزراعة نسبة 40% من اليد العاملة المصرية واهم المزروعات المصرية هي القطن والذرة الصفراء والقمح ولا تمثل تربية الماشية في </w:t>
      </w:r>
      <w:r w:rsidR="00070A2F">
        <w:rPr>
          <w:rFonts w:hint="cs"/>
          <w:sz w:val="28"/>
          <w:szCs w:val="28"/>
          <w:rtl/>
          <w:lang w:val="en-US"/>
        </w:rPr>
        <w:t>مصر نشاطا</w:t>
      </w:r>
      <w:r>
        <w:rPr>
          <w:rFonts w:hint="cs"/>
          <w:sz w:val="28"/>
          <w:szCs w:val="28"/>
          <w:rtl/>
          <w:lang w:val="en-US"/>
        </w:rPr>
        <w:t xml:space="preserve"> متطورا </w:t>
      </w:r>
      <w:r w:rsidR="001F415D">
        <w:rPr>
          <w:rFonts w:hint="cs"/>
          <w:sz w:val="28"/>
          <w:szCs w:val="28"/>
          <w:rtl/>
          <w:lang w:val="en-US"/>
        </w:rPr>
        <w:t xml:space="preserve">لكن نشاط الصيد في نمو مستمر بفضل ثراء نهر النيل </w:t>
      </w:r>
      <w:r w:rsidR="00070A2F">
        <w:rPr>
          <w:rFonts w:hint="cs"/>
          <w:sz w:val="28"/>
          <w:szCs w:val="28"/>
          <w:rtl/>
          <w:lang w:val="en-US"/>
        </w:rPr>
        <w:t>بالأسماك</w:t>
      </w:r>
      <w:r w:rsidR="001F415D">
        <w:rPr>
          <w:rFonts w:hint="cs"/>
          <w:sz w:val="28"/>
          <w:szCs w:val="28"/>
          <w:rtl/>
          <w:lang w:val="en-US"/>
        </w:rPr>
        <w:t xml:space="preserve"> ووجود العديد من البحيرات والشواطئ الغنية بالثروات السمكية في البحرين الأحمر والأبيض المتوسط اما في جنوب افريقيا فان الفلاحة لا تستقطب سوى 11% من اليد العاملة في البلد غير انها بالرغم من ذلك لا تمكن البلد من تحقيق الاكتفاء الذاتي فحسب وانما تمنحه القدرة على تصدير فائض فلاحي يشمل قصب السكر </w:t>
      </w:r>
      <w:r w:rsidR="00DF59A2">
        <w:rPr>
          <w:rFonts w:hint="cs"/>
          <w:sz w:val="28"/>
          <w:szCs w:val="28"/>
          <w:rtl/>
          <w:lang w:val="en-US"/>
        </w:rPr>
        <w:t>والذرة الصفراء والقطن والقمح.</w:t>
      </w:r>
    </w:p>
    <w:p w:rsidR="00DF59A2" w:rsidRDefault="00DF59A2" w:rsidP="005B5B70">
      <w:pPr>
        <w:jc w:val="right"/>
        <w:rPr>
          <w:rFonts w:hint="cs"/>
          <w:sz w:val="28"/>
          <w:szCs w:val="28"/>
          <w:rtl/>
          <w:lang w:val="en-US"/>
        </w:rPr>
      </w:pPr>
      <w:r>
        <w:rPr>
          <w:rFonts w:hint="cs"/>
          <w:sz w:val="28"/>
          <w:szCs w:val="28"/>
          <w:rtl/>
          <w:lang w:val="en-US"/>
        </w:rPr>
        <w:t xml:space="preserve">ويعد البترول أهم الموارد الطبيعية في مصر كما تنتج الغاز الطبيعي ومن أهم الصناعات المصرية صناعة النسيج والصناعات الغذائية عدى الصناعات الكيمائية (الأسمدة والمبيدات) وتشتهر جنوب افريقيا عالميا </w:t>
      </w:r>
      <w:r w:rsidR="00070A2F">
        <w:rPr>
          <w:rFonts w:hint="cs"/>
          <w:sz w:val="28"/>
          <w:szCs w:val="28"/>
          <w:rtl/>
          <w:lang w:val="en-US"/>
        </w:rPr>
        <w:t>بأهميتها</w:t>
      </w:r>
      <w:r>
        <w:rPr>
          <w:rFonts w:hint="cs"/>
          <w:sz w:val="28"/>
          <w:szCs w:val="28"/>
          <w:rtl/>
          <w:lang w:val="en-US"/>
        </w:rPr>
        <w:t xml:space="preserve"> التعدينية فهي منتجة للعديد من المعادن كالقحم الحجري والذهب والماس والنحاس ومصادر الطاقة كالبترول والغاز.</w:t>
      </w:r>
    </w:p>
    <w:p w:rsidR="00DF59A2" w:rsidRDefault="00C93B43" w:rsidP="00070A2F">
      <w:pPr>
        <w:jc w:val="right"/>
        <w:rPr>
          <w:rFonts w:hint="cs"/>
          <w:sz w:val="28"/>
          <w:szCs w:val="28"/>
          <w:rtl/>
          <w:lang w:val="en-US"/>
        </w:rPr>
      </w:pPr>
      <w:r>
        <w:rPr>
          <w:rFonts w:hint="cs"/>
          <w:sz w:val="28"/>
          <w:szCs w:val="28"/>
          <w:rtl/>
          <w:lang w:val="en-US"/>
        </w:rPr>
        <w:t xml:space="preserve">وتتميز مصر بأثارها الشهيرة التي جعلت منها مقصدا للسياح الأجانب ولا تقل جنوب افريقيا أهمية عن مصر من الناحية السياحية مستفيدة من </w:t>
      </w:r>
      <w:r w:rsidR="00070A2F">
        <w:rPr>
          <w:rFonts w:hint="cs"/>
          <w:sz w:val="28"/>
          <w:szCs w:val="28"/>
          <w:rtl/>
          <w:lang w:val="en-US"/>
        </w:rPr>
        <w:t>ظ</w:t>
      </w:r>
      <w:bookmarkStart w:id="0" w:name="_GoBack"/>
      <w:bookmarkEnd w:id="0"/>
      <w:r>
        <w:rPr>
          <w:rFonts w:hint="cs"/>
          <w:sz w:val="28"/>
          <w:szCs w:val="28"/>
          <w:rtl/>
          <w:lang w:val="en-US"/>
        </w:rPr>
        <w:t>روفها المناخية وكنوز الطبيعة التي توجد بها (المحميات الطبيعية التي تعيش فيها الحيوانات البرية)</w:t>
      </w:r>
      <w:r w:rsidR="00D4218F">
        <w:rPr>
          <w:rFonts w:hint="cs"/>
          <w:sz w:val="28"/>
          <w:szCs w:val="28"/>
          <w:rtl/>
          <w:lang w:val="en-US"/>
        </w:rPr>
        <w:t>.</w:t>
      </w:r>
    </w:p>
    <w:p w:rsidR="00D4218F" w:rsidRPr="005B5B70" w:rsidRDefault="00D4218F" w:rsidP="00C93B43">
      <w:pPr>
        <w:jc w:val="right"/>
        <w:rPr>
          <w:sz w:val="28"/>
          <w:szCs w:val="28"/>
          <w:rtl/>
          <w:lang w:val="en-US"/>
        </w:rPr>
      </w:pPr>
      <w:r>
        <w:rPr>
          <w:rFonts w:hint="cs"/>
          <w:sz w:val="28"/>
          <w:szCs w:val="28"/>
          <w:rtl/>
          <w:lang w:val="en-US"/>
        </w:rPr>
        <w:t>الى جانب السياحة فان موارد مصر المالية تتمثل في الرسوم التي تتم جبايتها على البواخر العابرة لقناة السويس</w:t>
      </w:r>
      <w:r w:rsidR="00070A2F">
        <w:rPr>
          <w:rFonts w:hint="cs"/>
          <w:sz w:val="28"/>
          <w:szCs w:val="28"/>
          <w:rtl/>
          <w:lang w:val="en-US"/>
        </w:rPr>
        <w:t xml:space="preserve"> فضلا عن تحويلات العمال المصريين في </w:t>
      </w:r>
      <w:proofErr w:type="gramStart"/>
      <w:r w:rsidR="00070A2F">
        <w:rPr>
          <w:rFonts w:hint="cs"/>
          <w:sz w:val="28"/>
          <w:szCs w:val="28"/>
          <w:rtl/>
          <w:lang w:val="en-US"/>
        </w:rPr>
        <w:t>الخارج .اما</w:t>
      </w:r>
      <w:proofErr w:type="gramEnd"/>
      <w:r w:rsidR="00070A2F">
        <w:rPr>
          <w:rFonts w:hint="cs"/>
          <w:sz w:val="28"/>
          <w:szCs w:val="28"/>
          <w:rtl/>
          <w:lang w:val="en-US"/>
        </w:rPr>
        <w:t xml:space="preserve"> في جنوب افريقيا فان التجارة الخارجية للبلاد مربحة بسبب تصدير الكثير من المواد الأولية والمعادن النفيسة وبعض التجهيزات ومواد الاستهلاك.</w:t>
      </w:r>
      <w:r>
        <w:rPr>
          <w:rFonts w:hint="cs"/>
          <w:sz w:val="28"/>
          <w:szCs w:val="28"/>
          <w:rtl/>
          <w:lang w:val="en-US"/>
        </w:rPr>
        <w:t xml:space="preserve"> </w:t>
      </w:r>
    </w:p>
    <w:sectPr w:rsidR="00D4218F" w:rsidRPr="005B5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SA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B70"/>
    <w:rsid w:val="00070A2F"/>
    <w:rsid w:val="001F415D"/>
    <w:rsid w:val="002908F1"/>
    <w:rsid w:val="005B5B70"/>
    <w:rsid w:val="006D6DF5"/>
    <w:rsid w:val="00C93B43"/>
    <w:rsid w:val="00D4218F"/>
    <w:rsid w:val="00DF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61E28E2-0D6A-44E1-AE30-8F65DD093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2021-02-01T18:50:00Z</dcterms:created>
  <dcterms:modified xsi:type="dcterms:W3CDTF">2021-02-01T19:08:00Z</dcterms:modified>
</cp:coreProperties>
</file>