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27" w:rsidRPr="00602227" w:rsidRDefault="00602227" w:rsidP="0060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5pt;margin-top:-12.75pt;width:90pt;height:23.25pt;z-index:251660288">
            <v:textbox>
              <w:txbxContent>
                <w:p w:rsidR="00602227" w:rsidRDefault="00602227">
                  <w:r>
                    <w:t>M. KOUNDOUL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fr-F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1266825</wp:posOffset>
            </wp:positionH>
            <wp:positionV relativeFrom="page">
              <wp:posOffset>361950</wp:posOffset>
            </wp:positionV>
            <wp:extent cx="1504950" cy="857250"/>
            <wp:effectExtent l="19050" t="0" r="0" b="0"/>
            <wp:wrapThrough wrapText="bothSides">
              <wp:wrapPolygon edited="0">
                <wp:start x="-273" y="0"/>
                <wp:lineTo x="-273" y="21120"/>
                <wp:lineTo x="21600" y="21120"/>
                <wp:lineTo x="21600" y="0"/>
                <wp:lineTo x="-273" y="0"/>
              </wp:wrapPolygon>
            </wp:wrapThrough>
            <wp:docPr id="7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2227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Droites remarquables</w:t>
      </w:r>
    </w:p>
    <w:p w:rsidR="00602227" w:rsidRDefault="00602227" w:rsidP="00602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fr-FR"/>
        </w:rPr>
      </w:pPr>
    </w:p>
    <w:p w:rsidR="00602227" w:rsidRPr="00602227" w:rsidRDefault="00602227" w:rsidP="0060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fr-FR"/>
        </w:rPr>
        <w:t>Médiatrice d’un segment et centre du cercle circonscrit un triangle</w:t>
      </w: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 médiatrice d’un segment est la droite qui coupe ce segment en son milieu perpendiculairement.</w:t>
      </w: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Dans un triangle, les médiatrices sont concourantes en un point appelé centre du cercle circonscrit au triangle.</w:t>
      </w: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                   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2038350" cy="1628775"/>
            <wp:effectExtent l="19050" t="0" r="0" b="0"/>
            <wp:docPr id="1" name="Image 1" descr="mediatrice d'un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trice d'un seg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6022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br/>
      </w:r>
      <w:r w:rsidRPr="0060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fr-FR"/>
        </w:rPr>
        <w:t>Bissectrice d’un angle et centre du cercle inscrit à un triangle</w:t>
      </w:r>
      <w:r w:rsidRPr="006022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br/>
      </w:r>
    </w:p>
    <w:p w:rsidR="00602227" w:rsidRPr="00602227" w:rsidRDefault="00602227" w:rsidP="006022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 bissectrice d’un angle est la demi-droite qui partage cet angle en deux angles de même mesure.</w:t>
      </w: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Dans un triangle, les bissectrices sont concourantes en un point appelé centre du cercle inscrit.</w:t>
      </w:r>
    </w:p>
    <w:p w:rsidR="00602227" w:rsidRPr="00602227" w:rsidRDefault="00602227" w:rsidP="0060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:rsidR="00602227" w:rsidRPr="00602227" w:rsidRDefault="00602227" w:rsidP="006022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1905000" cy="1600200"/>
            <wp:effectExtent l="19050" t="0" r="0" b="0"/>
            <wp:docPr id="2" name="Image 2" descr="bissecttrice d'un 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secttrice d'un ang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227" w:rsidRPr="00602227" w:rsidRDefault="00602227" w:rsidP="0060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fr-FR"/>
        </w:rPr>
        <w:t>Médiane d'un triangle centre de gravité</w:t>
      </w:r>
      <w:r w:rsidRPr="006022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br/>
      </w:r>
    </w:p>
    <w:p w:rsidR="00602227" w:rsidRPr="00602227" w:rsidRDefault="00602227" w:rsidP="006022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Une médiane est un segment qui a pour extrémités un sommet et le milieu du côté opposé.</w:t>
      </w: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Les médianes d’un triangle sont concourantes en un point appelé centre de gravité du triangle.</w:t>
      </w:r>
    </w:p>
    <w:p w:rsidR="00602227" w:rsidRPr="00602227" w:rsidRDefault="00602227" w:rsidP="0060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r-FR"/>
        </w:rPr>
        <w:t>                                                   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876425" cy="1171575"/>
            <wp:effectExtent l="19050" t="0" r="9525" b="0"/>
            <wp:docPr id="3" name="Image 3" descr="mediane d'un centre de grav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ne d'un centre de gravit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r-FR"/>
        </w:rPr>
        <w:t>                                 </w:t>
      </w: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60222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fr-FR"/>
        </w:rPr>
        <w:lastRenderedPageBreak/>
        <w:t>Hauteur dans un triangle et orthocentre</w:t>
      </w:r>
      <w:r w:rsidRPr="0060222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br/>
      </w:r>
    </w:p>
    <w:p w:rsidR="00602227" w:rsidRPr="00602227" w:rsidRDefault="00602227" w:rsidP="006022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Une hauteur est une droite qui passe par un sommet et qui est perpendiculaire au côté opposé.</w:t>
      </w:r>
    </w:p>
    <w:p w:rsidR="00602227" w:rsidRPr="00602227" w:rsidRDefault="00602227" w:rsidP="006022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Les hauteurs d’un triangle sont concourantes en un point appelé orthocentre du triangle.</w:t>
      </w:r>
    </w:p>
    <w:p w:rsidR="00602227" w:rsidRPr="00602227" w:rsidRDefault="00602227" w:rsidP="0060222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:rsidR="00602227" w:rsidRPr="00602227" w:rsidRDefault="00602227" w:rsidP="006022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1809750" cy="1143000"/>
            <wp:effectExtent l="19050" t="0" r="0" b="0"/>
            <wp:docPr id="4" name="Image 4" descr="orthocentre du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thocentre du triang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227" w:rsidRPr="00602227" w:rsidRDefault="00602227" w:rsidP="006022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:rsidR="00602227" w:rsidRPr="00602227" w:rsidRDefault="00602227" w:rsidP="006022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60222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Si un triangle est isocèle, alors son axe de symétrie est à  la fois médiane, médiatrice,  hauteur et bissectrice.</w:t>
      </w:r>
    </w:p>
    <w:p w:rsidR="00602227" w:rsidRPr="00602227" w:rsidRDefault="00602227" w:rsidP="0060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:rsidR="00553DA4" w:rsidRDefault="00602227" w:rsidP="00602227">
      <w:r w:rsidRPr="006022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r-FR"/>
        </w:rPr>
        <w:t>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600200" cy="1190625"/>
            <wp:effectExtent l="19050" t="0" r="0" b="0"/>
            <wp:docPr id="5" name="Image 5" descr="axede symétrie d'un triangle isoc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xede symétrie d'un triangle isoce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3DA4" w:rsidSect="00553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227"/>
    <w:rsid w:val="00553DA4"/>
    <w:rsid w:val="005C1E5C"/>
    <w:rsid w:val="00602227"/>
    <w:rsid w:val="00BD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2020-12-23T03:24:00Z</dcterms:created>
  <dcterms:modified xsi:type="dcterms:W3CDTF">2020-12-23T03:27:00Z</dcterms:modified>
</cp:coreProperties>
</file>